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85" w:rsidRPr="00851F69" w:rsidRDefault="005B7C85" w:rsidP="005B7C85">
      <w:pPr>
        <w:jc w:val="center"/>
        <w:rPr>
          <w:rFonts w:ascii="Times New Roman" w:hAnsi="Times New Roman" w:cs="Times New Roman"/>
          <w:b/>
          <w:sz w:val="28"/>
          <w:szCs w:val="28"/>
          <w:u w:val="single"/>
        </w:rPr>
      </w:pPr>
      <w:r w:rsidRPr="00851F69">
        <w:rPr>
          <w:rFonts w:ascii="Times New Roman" w:hAnsi="Times New Roman" w:cs="Times New Roman"/>
          <w:b/>
          <w:sz w:val="28"/>
          <w:szCs w:val="28"/>
          <w:u w:val="single"/>
        </w:rPr>
        <w:t>Jasper, Newton, Sabine, and San Augustine Counties</w:t>
      </w:r>
    </w:p>
    <w:p w:rsidR="005B7C85" w:rsidRPr="00851F69" w:rsidRDefault="005B7C85" w:rsidP="005B7C85">
      <w:pPr>
        <w:jc w:val="center"/>
        <w:rPr>
          <w:rFonts w:ascii="Times New Roman" w:hAnsi="Times New Roman" w:cs="Times New Roman"/>
          <w:b/>
          <w:sz w:val="28"/>
          <w:szCs w:val="28"/>
          <w:u w:val="single"/>
        </w:rPr>
      </w:pPr>
      <w:r w:rsidRPr="00851F69">
        <w:rPr>
          <w:rFonts w:ascii="Times New Roman" w:hAnsi="Times New Roman" w:cs="Times New Roman"/>
          <w:b/>
          <w:sz w:val="28"/>
          <w:szCs w:val="28"/>
          <w:u w:val="single"/>
        </w:rPr>
        <w:t>Attorney Fee Schedule</w:t>
      </w:r>
    </w:p>
    <w:p w:rsidR="005B7C85" w:rsidRDefault="005B7C85" w:rsidP="005B7C85">
      <w:pPr>
        <w:rPr>
          <w:rFonts w:ascii="Times New Roman" w:hAnsi="Times New Roman" w:cs="Times New Roman"/>
          <w:sz w:val="24"/>
          <w:szCs w:val="24"/>
        </w:rPr>
      </w:pPr>
      <w:r>
        <w:rPr>
          <w:rFonts w:ascii="Times New Roman" w:hAnsi="Times New Roman" w:cs="Times New Roman"/>
          <w:sz w:val="24"/>
          <w:szCs w:val="24"/>
        </w:rPr>
        <w:t>Fees shall be paid according to the schedule listed hereafter except in circumstances shown to and approved by the trial judge. Payment may then be adjusted up or down to meet these circumstances.</w:t>
      </w:r>
    </w:p>
    <w:p w:rsidR="005B7C85" w:rsidRDefault="005B7C85" w:rsidP="005B7C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Trial:</w:t>
      </w:r>
      <w:r>
        <w:rPr>
          <w:rFonts w:ascii="Times New Roman" w:hAnsi="Times New Roman" w:cs="Times New Roman"/>
          <w:sz w:val="24"/>
          <w:szCs w:val="24"/>
        </w:rPr>
        <w:tab/>
        <w:t>$250.00 per half day in trial</w:t>
      </w:r>
    </w:p>
    <w:p w:rsidR="005B7C85" w:rsidRDefault="005B7C85" w:rsidP="005B7C85">
      <w:pPr>
        <w:pStyle w:val="ListParagraph"/>
        <w:rPr>
          <w:rFonts w:ascii="Times New Roman" w:hAnsi="Times New Roman" w:cs="Times New Roman"/>
          <w:sz w:val="24"/>
          <w:szCs w:val="24"/>
        </w:rPr>
      </w:pPr>
      <w:proofErr w:type="gramStart"/>
      <w:r>
        <w:rPr>
          <w:rFonts w:ascii="Times New Roman" w:hAnsi="Times New Roman" w:cs="Times New Roman"/>
          <w:sz w:val="24"/>
          <w:szCs w:val="24"/>
        </w:rPr>
        <w:t>Hourly compensation for trial in preparation at $75.00 per hour when approved by the trial judge.</w:t>
      </w:r>
      <w:proofErr w:type="gramEnd"/>
    </w:p>
    <w:p w:rsidR="00851F69" w:rsidRDefault="00851F69" w:rsidP="005B7C85">
      <w:pPr>
        <w:pStyle w:val="ListParagraph"/>
        <w:rPr>
          <w:rFonts w:ascii="Times New Roman" w:hAnsi="Times New Roman" w:cs="Times New Roman"/>
          <w:sz w:val="24"/>
          <w:szCs w:val="24"/>
        </w:rPr>
      </w:pPr>
    </w:p>
    <w:p w:rsidR="005B7C85" w:rsidRDefault="005B7C85" w:rsidP="005B7C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Disposition:</w:t>
      </w:r>
    </w:p>
    <w:p w:rsidR="005B7C85" w:rsidRDefault="005B7C85" w:rsidP="005B7C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Felony cases and Juvenile cases:</w:t>
      </w:r>
    </w:p>
    <w:p w:rsidR="005B7C85" w:rsidRDefault="005B7C85" w:rsidP="005B7C85">
      <w:pPr>
        <w:pStyle w:val="ListParagraph"/>
        <w:ind w:left="1080"/>
        <w:rPr>
          <w:rFonts w:ascii="Times New Roman" w:hAnsi="Times New Roman" w:cs="Times New Roman"/>
          <w:sz w:val="24"/>
          <w:szCs w:val="24"/>
        </w:rPr>
      </w:pPr>
      <w:r>
        <w:rPr>
          <w:rFonts w:ascii="Times New Roman" w:hAnsi="Times New Roman" w:cs="Times New Roman"/>
          <w:sz w:val="24"/>
          <w:szCs w:val="24"/>
        </w:rPr>
        <w:t>$450.00 for plea/ dismissal of a single case</w:t>
      </w:r>
    </w:p>
    <w:p w:rsidR="005B7C85" w:rsidRDefault="005B7C85" w:rsidP="005B7C85">
      <w:pPr>
        <w:pStyle w:val="ListParagraph"/>
        <w:ind w:left="1080"/>
        <w:rPr>
          <w:rFonts w:ascii="Times New Roman" w:hAnsi="Times New Roman" w:cs="Times New Roman"/>
          <w:sz w:val="24"/>
          <w:szCs w:val="24"/>
        </w:rPr>
      </w:pPr>
      <w:r>
        <w:rPr>
          <w:rFonts w:ascii="Times New Roman" w:hAnsi="Times New Roman" w:cs="Times New Roman"/>
          <w:sz w:val="24"/>
          <w:szCs w:val="24"/>
        </w:rPr>
        <w:t>$225.00 for plea/ dismissal of each additional case on the same defendant</w:t>
      </w:r>
    </w:p>
    <w:p w:rsidR="005B7C85" w:rsidRDefault="005B7C85" w:rsidP="005B7C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Misdemeanor cases:</w:t>
      </w:r>
    </w:p>
    <w:p w:rsidR="005B7C85" w:rsidRDefault="005B7C85" w:rsidP="005B7C85">
      <w:pPr>
        <w:pStyle w:val="ListParagraph"/>
        <w:ind w:left="1080"/>
        <w:rPr>
          <w:rFonts w:ascii="Times New Roman" w:hAnsi="Times New Roman" w:cs="Times New Roman"/>
          <w:sz w:val="24"/>
          <w:szCs w:val="24"/>
        </w:rPr>
      </w:pPr>
      <w:r>
        <w:rPr>
          <w:rFonts w:ascii="Times New Roman" w:hAnsi="Times New Roman" w:cs="Times New Roman"/>
          <w:sz w:val="24"/>
          <w:szCs w:val="24"/>
        </w:rPr>
        <w:t>$250.00 for plea/ dismissal of a single case</w:t>
      </w:r>
    </w:p>
    <w:p w:rsidR="005B7C85" w:rsidRDefault="005B7C85" w:rsidP="005B7C85">
      <w:pPr>
        <w:pStyle w:val="ListParagraph"/>
        <w:ind w:left="1080"/>
        <w:rPr>
          <w:rFonts w:ascii="Times New Roman" w:hAnsi="Times New Roman" w:cs="Times New Roman"/>
          <w:sz w:val="24"/>
          <w:szCs w:val="24"/>
        </w:rPr>
      </w:pPr>
      <w:r>
        <w:rPr>
          <w:rFonts w:ascii="Times New Roman" w:hAnsi="Times New Roman" w:cs="Times New Roman"/>
          <w:sz w:val="24"/>
          <w:szCs w:val="24"/>
        </w:rPr>
        <w:t>$125.00 for plea/ dismissal of each additional case on the same defendant</w:t>
      </w:r>
    </w:p>
    <w:p w:rsidR="005B7C85" w:rsidRDefault="005B7C85" w:rsidP="005B7C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Motions to revoke or Adjudicate:</w:t>
      </w:r>
    </w:p>
    <w:p w:rsidR="005B7C85" w:rsidRDefault="005B7C85" w:rsidP="005B7C85">
      <w:pPr>
        <w:pStyle w:val="ListParagraph"/>
        <w:ind w:left="1080"/>
        <w:rPr>
          <w:rFonts w:ascii="Times New Roman" w:hAnsi="Times New Roman" w:cs="Times New Roman"/>
          <w:sz w:val="24"/>
          <w:szCs w:val="24"/>
        </w:rPr>
      </w:pPr>
      <w:r>
        <w:rPr>
          <w:rFonts w:ascii="Times New Roman" w:hAnsi="Times New Roman" w:cs="Times New Roman"/>
          <w:sz w:val="24"/>
          <w:szCs w:val="24"/>
        </w:rPr>
        <w:t>$75.00 per hour not to exceed the above trial rate or plea/ dismissal rate as applicable</w:t>
      </w:r>
    </w:p>
    <w:p w:rsidR="005B7C85" w:rsidRDefault="005B7C85" w:rsidP="005B7C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Additional compensation for trial preparation at</w:t>
      </w:r>
    </w:p>
    <w:p w:rsidR="005B7C85" w:rsidRDefault="005B7C85" w:rsidP="005B7C85">
      <w:pPr>
        <w:pStyle w:val="ListParagraph"/>
        <w:ind w:left="1080"/>
        <w:rPr>
          <w:rFonts w:ascii="Times New Roman" w:hAnsi="Times New Roman" w:cs="Times New Roman"/>
          <w:sz w:val="24"/>
          <w:szCs w:val="24"/>
        </w:rPr>
      </w:pPr>
      <w:r>
        <w:rPr>
          <w:rFonts w:ascii="Times New Roman" w:hAnsi="Times New Roman" w:cs="Times New Roman"/>
          <w:sz w:val="24"/>
          <w:szCs w:val="24"/>
        </w:rPr>
        <w:t>$75.00 per hour as approved by the trial judge and justified by the merits of the case.</w:t>
      </w:r>
    </w:p>
    <w:p w:rsidR="00851F69" w:rsidRDefault="00851F69" w:rsidP="005B7C85">
      <w:pPr>
        <w:pStyle w:val="ListParagraph"/>
        <w:ind w:left="1080"/>
        <w:rPr>
          <w:rFonts w:ascii="Times New Roman" w:hAnsi="Times New Roman" w:cs="Times New Roman"/>
          <w:sz w:val="24"/>
          <w:szCs w:val="24"/>
        </w:rPr>
      </w:pPr>
    </w:p>
    <w:p w:rsidR="005B7C85" w:rsidRDefault="005B7C85" w:rsidP="005B7C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Appeal: Hourly compensation for appeal cases at $75.00 per hour as approved by the trial judge.</w:t>
      </w:r>
    </w:p>
    <w:p w:rsidR="00851F69" w:rsidRDefault="00851F69" w:rsidP="00851F69">
      <w:pPr>
        <w:pStyle w:val="ListParagraph"/>
        <w:rPr>
          <w:rFonts w:ascii="Times New Roman" w:hAnsi="Times New Roman" w:cs="Times New Roman"/>
          <w:sz w:val="24"/>
          <w:szCs w:val="24"/>
        </w:rPr>
      </w:pPr>
    </w:p>
    <w:p w:rsidR="005B7C85" w:rsidRDefault="005B7C85" w:rsidP="005B7C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Death Penalty Capital Cases:</w:t>
      </w:r>
    </w:p>
    <w:p w:rsidR="005B7C85" w:rsidRDefault="005B7C85" w:rsidP="005B7C8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Lead Counsel: </w:t>
      </w:r>
      <w:r>
        <w:rPr>
          <w:rFonts w:ascii="Times New Roman" w:hAnsi="Times New Roman" w:cs="Times New Roman"/>
          <w:sz w:val="24"/>
          <w:szCs w:val="24"/>
        </w:rPr>
        <w:tab/>
        <w:t>$ To be negotiated.</w:t>
      </w:r>
    </w:p>
    <w:p w:rsidR="005B7C85" w:rsidRDefault="005B7C85" w:rsidP="005B7C85">
      <w:pPr>
        <w:pStyle w:val="ListParagraph"/>
        <w:ind w:left="1440"/>
        <w:rPr>
          <w:rFonts w:ascii="Times New Roman" w:hAnsi="Times New Roman" w:cs="Times New Roman"/>
          <w:sz w:val="24"/>
          <w:szCs w:val="24"/>
        </w:rPr>
      </w:pPr>
      <w:r>
        <w:rPr>
          <w:rFonts w:ascii="Times New Roman" w:hAnsi="Times New Roman" w:cs="Times New Roman"/>
          <w:sz w:val="24"/>
          <w:szCs w:val="24"/>
        </w:rPr>
        <w:t>Second Chair:</w:t>
      </w:r>
      <w:r>
        <w:rPr>
          <w:rFonts w:ascii="Times New Roman" w:hAnsi="Times New Roman" w:cs="Times New Roman"/>
          <w:sz w:val="24"/>
          <w:szCs w:val="24"/>
        </w:rPr>
        <w:tab/>
      </w:r>
      <w:r>
        <w:rPr>
          <w:rFonts w:ascii="Times New Roman" w:hAnsi="Times New Roman" w:cs="Times New Roman"/>
          <w:sz w:val="24"/>
          <w:szCs w:val="24"/>
        </w:rPr>
        <w:tab/>
        <w:t>$ To be negotiated.</w:t>
      </w:r>
    </w:p>
    <w:p w:rsidR="005B7C85" w:rsidRPr="005B7C85" w:rsidRDefault="005B7C85" w:rsidP="005B7C85">
      <w:pPr>
        <w:rPr>
          <w:rFonts w:ascii="Times New Roman" w:hAnsi="Times New Roman" w:cs="Times New Roman"/>
          <w:sz w:val="24"/>
          <w:szCs w:val="24"/>
        </w:rPr>
      </w:pPr>
    </w:p>
    <w:sectPr w:rsidR="005B7C85" w:rsidRPr="005B7C85" w:rsidSect="00646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1572"/>
    <w:multiLevelType w:val="hybridMultilevel"/>
    <w:tmpl w:val="A234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731DC"/>
    <w:multiLevelType w:val="hybridMultilevel"/>
    <w:tmpl w:val="9C4A3516"/>
    <w:lvl w:ilvl="0" w:tplc="28D4A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C85"/>
    <w:rsid w:val="005029B0"/>
    <w:rsid w:val="005B7C85"/>
    <w:rsid w:val="00646895"/>
    <w:rsid w:val="00851F69"/>
    <w:rsid w:val="0093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Bartel</dc:creator>
  <cp:keywords/>
  <dc:description/>
  <cp:lastModifiedBy>Nicole Bartel</cp:lastModifiedBy>
  <cp:revision>1</cp:revision>
  <dcterms:created xsi:type="dcterms:W3CDTF">2010-07-13T17:59:00Z</dcterms:created>
  <dcterms:modified xsi:type="dcterms:W3CDTF">2010-07-13T18:13:00Z</dcterms:modified>
</cp:coreProperties>
</file>